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9447" w14:textId="376CB476" w:rsidR="00173265" w:rsidRPr="00C32282" w:rsidRDefault="00973C89" w:rsidP="00C32282">
      <w:pPr>
        <w:jc w:val="center"/>
        <w:rPr>
          <w:b/>
          <w:color w:val="auto"/>
          <w:sz w:val="24"/>
          <w:szCs w:val="24"/>
        </w:rPr>
      </w:pPr>
      <w:r>
        <w:rPr>
          <w:rFonts w:asciiTheme="majorHAnsi" w:hAnsiTheme="majorHAnsi"/>
          <w:b/>
          <w:bCs/>
          <w:noProof/>
          <w:sz w:val="36"/>
          <w:szCs w:val="36"/>
        </w:rPr>
        <w:drawing>
          <wp:anchor distT="0" distB="0" distL="114300" distR="114300" simplePos="0" relativeHeight="251659264" behindDoc="1" locked="0" layoutInCell="1" allowOverlap="1" wp14:anchorId="0518E991" wp14:editId="27C50D9C">
            <wp:simplePos x="0" y="0"/>
            <wp:positionH relativeFrom="column">
              <wp:posOffset>-106680</wp:posOffset>
            </wp:positionH>
            <wp:positionV relativeFrom="paragraph">
              <wp:posOffset>-342900</wp:posOffset>
            </wp:positionV>
            <wp:extent cx="3863340" cy="1276350"/>
            <wp:effectExtent l="0" t="0" r="3810" b="0"/>
            <wp:wrapTight wrapText="bothSides">
              <wp:wrapPolygon edited="0">
                <wp:start x="0" y="0"/>
                <wp:lineTo x="0" y="21278"/>
                <wp:lineTo x="21515" y="21278"/>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1276350"/>
                    </a:xfrm>
                    <a:prstGeom prst="rect">
                      <a:avLst/>
                    </a:prstGeom>
                    <a:noFill/>
                  </pic:spPr>
                </pic:pic>
              </a:graphicData>
            </a:graphic>
            <wp14:sizeRelH relativeFrom="page">
              <wp14:pctWidth>0</wp14:pctWidth>
            </wp14:sizeRelH>
            <wp14:sizeRelV relativeFrom="page">
              <wp14:pctHeight>0</wp14:pctHeight>
            </wp14:sizeRelV>
          </wp:anchor>
        </w:drawing>
      </w:r>
      <w:r w:rsidR="00BE2A10">
        <w:rPr>
          <w:rFonts w:asciiTheme="majorHAnsi" w:hAnsiTheme="majorHAnsi"/>
          <w:b/>
          <w:bCs/>
          <w:noProof/>
          <w:sz w:val="36"/>
          <w:szCs w:val="36"/>
        </w:rPr>
        <w:t>FUMC/TINNEY CHAPEL</w:t>
      </w:r>
      <w:r w:rsidR="00C32282" w:rsidRPr="00C32282">
        <w:rPr>
          <w:b/>
          <w:color w:val="auto"/>
          <w:sz w:val="24"/>
          <w:szCs w:val="24"/>
        </w:rPr>
        <w:t xml:space="preserve"> CONFIRMATION</w:t>
      </w:r>
      <w:r w:rsidR="00BE2A10">
        <w:rPr>
          <w:b/>
          <w:color w:val="auto"/>
          <w:sz w:val="24"/>
          <w:szCs w:val="24"/>
        </w:rPr>
        <w:t xml:space="preserve"> FALL 2019</w:t>
      </w:r>
      <w:r w:rsidR="00173265">
        <w:rPr>
          <w:b/>
          <w:color w:val="auto"/>
          <w:sz w:val="24"/>
          <w:szCs w:val="24"/>
        </w:rPr>
        <w:t xml:space="preserve">               </w:t>
      </w:r>
    </w:p>
    <w:p w14:paraId="23CE5215" w14:textId="77777777" w:rsidR="00C32282" w:rsidRPr="00C32282" w:rsidRDefault="00C32282" w:rsidP="00C32282">
      <w:pPr>
        <w:jc w:val="center"/>
        <w:rPr>
          <w:b/>
          <w:color w:val="auto"/>
          <w:sz w:val="24"/>
          <w:szCs w:val="24"/>
        </w:rPr>
      </w:pPr>
      <w:r w:rsidRPr="00C32282">
        <w:rPr>
          <w:b/>
          <w:color w:val="auto"/>
          <w:sz w:val="24"/>
          <w:szCs w:val="24"/>
        </w:rPr>
        <w:t>Frequently Asked Questions</w:t>
      </w:r>
    </w:p>
    <w:p w14:paraId="3D2FA92D" w14:textId="704DF6C2" w:rsidR="00D90BBD" w:rsidRPr="00C32282" w:rsidRDefault="00C32282">
      <w:pPr>
        <w:rPr>
          <w:rFonts w:asciiTheme="majorHAnsi" w:hAnsiTheme="majorHAnsi"/>
          <w:color w:val="auto"/>
          <w:sz w:val="24"/>
          <w:szCs w:val="24"/>
        </w:rPr>
      </w:pPr>
      <w:r w:rsidRPr="00C32282">
        <w:rPr>
          <w:b/>
          <w:color w:val="auto"/>
          <w:sz w:val="24"/>
          <w:szCs w:val="24"/>
        </w:rPr>
        <w:t>WHAT IS CONFIRMATION?</w:t>
      </w:r>
      <w:r w:rsidRPr="00C32282">
        <w:rPr>
          <w:color w:val="auto"/>
          <w:sz w:val="24"/>
          <w:szCs w:val="24"/>
        </w:rPr>
        <w:br/>
        <w:t xml:space="preserve">Confirmation refers to the decision a person makes to respond to God's grace with intentional commitment, publicly reaffirming his or her baptismal vows before the congregation. </w:t>
      </w:r>
      <w:r w:rsidR="003C10FB">
        <w:rPr>
          <w:color w:val="auto"/>
          <w:sz w:val="24"/>
          <w:szCs w:val="24"/>
        </w:rPr>
        <w:t xml:space="preserve">(If your child has not been baptized, they will make this decision before Confirmation Sunday.) </w:t>
      </w:r>
      <w:r w:rsidRPr="00C32282">
        <w:rPr>
          <w:color w:val="auto"/>
          <w:sz w:val="24"/>
          <w:szCs w:val="24"/>
        </w:rPr>
        <w:t>Most confirmands are youth between the ages of 7th and 12</w:t>
      </w:r>
      <w:r w:rsidRPr="00C32282">
        <w:rPr>
          <w:color w:val="auto"/>
          <w:sz w:val="24"/>
          <w:szCs w:val="24"/>
          <w:vertAlign w:val="superscript"/>
        </w:rPr>
        <w:t>th</w:t>
      </w:r>
      <w:r w:rsidRPr="00C32282">
        <w:rPr>
          <w:color w:val="auto"/>
          <w:sz w:val="24"/>
          <w:szCs w:val="24"/>
        </w:rPr>
        <w:t xml:space="preserve"> grades who have been nurtured in the church since their baptism as an infant or young child. During confirmation class, confirmands learn about the meaning of Christian faith; the history and teachings and The United Methodist Church; and an explanation of </w:t>
      </w:r>
      <w:r w:rsidRPr="00C32282">
        <w:rPr>
          <w:rFonts w:asciiTheme="majorHAnsi" w:hAnsiTheme="majorHAnsi"/>
          <w:color w:val="auto"/>
          <w:sz w:val="24"/>
          <w:szCs w:val="24"/>
        </w:rPr>
        <w:t>the baptismal and membership vows they will be professing.</w:t>
      </w:r>
    </w:p>
    <w:p w14:paraId="6879EA01" w14:textId="77777777" w:rsidR="00C32282" w:rsidRPr="00C32282" w:rsidRDefault="00C32282" w:rsidP="00C32282">
      <w:pPr>
        <w:spacing w:before="0" w:beforeAutospacing="0"/>
        <w:rPr>
          <w:rFonts w:asciiTheme="majorHAnsi" w:eastAsia="Times New Roman" w:hAnsiTheme="majorHAnsi"/>
          <w:color w:val="auto"/>
          <w:sz w:val="24"/>
          <w:szCs w:val="24"/>
        </w:rPr>
      </w:pPr>
      <w:r w:rsidRPr="00C32282">
        <w:rPr>
          <w:rFonts w:asciiTheme="majorHAnsi" w:eastAsia="Times New Roman" w:hAnsiTheme="majorHAnsi"/>
          <w:color w:val="auto"/>
          <w:sz w:val="24"/>
          <w:szCs w:val="24"/>
        </w:rPr>
        <w:t>In the early church, baptism, the laying on of hands, and Holy Communion were unif</w:t>
      </w:r>
      <w:r w:rsidR="002F1AFF">
        <w:rPr>
          <w:rFonts w:asciiTheme="majorHAnsi" w:eastAsia="Times New Roman" w:hAnsiTheme="majorHAnsi"/>
          <w:color w:val="auto"/>
          <w:sz w:val="24"/>
          <w:szCs w:val="24"/>
        </w:rPr>
        <w:t>ied into a single ritual moment but o</w:t>
      </w:r>
      <w:r w:rsidRPr="00C32282">
        <w:rPr>
          <w:rFonts w:asciiTheme="majorHAnsi" w:eastAsia="Times New Roman" w:hAnsiTheme="majorHAnsi"/>
          <w:color w:val="auto"/>
          <w:sz w:val="24"/>
          <w:szCs w:val="24"/>
        </w:rPr>
        <w:t>ver time</w:t>
      </w:r>
      <w:r w:rsidR="002F1AFF">
        <w:rPr>
          <w:rFonts w:asciiTheme="majorHAnsi" w:eastAsia="Times New Roman" w:hAnsiTheme="majorHAnsi"/>
          <w:color w:val="auto"/>
          <w:sz w:val="24"/>
          <w:szCs w:val="24"/>
        </w:rPr>
        <w:t>,</w:t>
      </w:r>
      <w:r w:rsidRPr="00C32282">
        <w:rPr>
          <w:rFonts w:asciiTheme="majorHAnsi" w:eastAsia="Times New Roman" w:hAnsiTheme="majorHAnsi"/>
          <w:color w:val="auto"/>
          <w:sz w:val="24"/>
          <w:szCs w:val="24"/>
        </w:rPr>
        <w:t xml:space="preserve"> the three actions were separated from each other. In Christendom (from the </w:t>
      </w:r>
      <w:r w:rsidR="002F1AFF">
        <w:rPr>
          <w:rFonts w:asciiTheme="majorHAnsi" w:eastAsia="Times New Roman" w:hAnsiTheme="majorHAnsi"/>
          <w:color w:val="auto"/>
          <w:sz w:val="24"/>
          <w:szCs w:val="24"/>
        </w:rPr>
        <w:t>4</w:t>
      </w:r>
      <w:r w:rsidR="002F1AFF" w:rsidRPr="002F1AFF">
        <w:rPr>
          <w:rFonts w:asciiTheme="majorHAnsi" w:eastAsia="Times New Roman" w:hAnsiTheme="majorHAnsi"/>
          <w:color w:val="auto"/>
          <w:sz w:val="24"/>
          <w:szCs w:val="24"/>
          <w:vertAlign w:val="superscript"/>
        </w:rPr>
        <w:t>th</w:t>
      </w:r>
      <w:r w:rsidR="002F1AFF">
        <w:rPr>
          <w:rFonts w:asciiTheme="majorHAnsi" w:eastAsia="Times New Roman" w:hAnsiTheme="majorHAnsi"/>
          <w:color w:val="auto"/>
          <w:sz w:val="24"/>
          <w:szCs w:val="24"/>
        </w:rPr>
        <w:t xml:space="preserve"> </w:t>
      </w:r>
      <w:r w:rsidRPr="00C32282">
        <w:rPr>
          <w:rFonts w:asciiTheme="majorHAnsi" w:eastAsia="Times New Roman" w:hAnsiTheme="majorHAnsi"/>
          <w:color w:val="auto"/>
          <w:sz w:val="24"/>
          <w:szCs w:val="24"/>
        </w:rPr>
        <w:t>century to the modern period when the church occupied a central place in Western culture), baptism of infants was assumed. Laying on of hands as a confirming sign was left for later, partially because only the bishop could confirm and he might not be available until sometime later. Gradually, first communion happened at a different time.</w:t>
      </w:r>
      <w:r w:rsidRPr="00C32282">
        <w:rPr>
          <w:rFonts w:asciiTheme="majorHAnsi" w:eastAsia="Times New Roman" w:hAnsiTheme="majorHAnsi"/>
          <w:color w:val="auto"/>
          <w:sz w:val="24"/>
          <w:szCs w:val="24"/>
        </w:rPr>
        <w:br/>
      </w:r>
      <w:r w:rsidRPr="00C32282">
        <w:rPr>
          <w:rFonts w:asciiTheme="majorHAnsi" w:eastAsia="Times New Roman" w:hAnsiTheme="majorHAnsi"/>
          <w:color w:val="auto"/>
          <w:sz w:val="24"/>
          <w:szCs w:val="24"/>
        </w:rPr>
        <w:br/>
        <w:t>In the current ritual in our hymnal and book of worship, these separated actions have been reunified in "Services of the Baptismal Covenant." Confirmation is both a strengthening sign enacted by the church and a profession of faith by the person. It is a response of faith to the gracious covenant into which God baptizes us.</w:t>
      </w:r>
    </w:p>
    <w:p w14:paraId="28130D38" w14:textId="77777777" w:rsidR="00C32282" w:rsidRPr="00C32282" w:rsidRDefault="00C32282" w:rsidP="00C32282">
      <w:pPr>
        <w:spacing w:before="75" w:beforeAutospacing="0" w:after="75" w:afterAutospacing="0"/>
        <w:outlineLvl w:val="3"/>
        <w:rPr>
          <w:rFonts w:asciiTheme="majorHAnsi" w:eastAsia="Times New Roman" w:hAnsiTheme="majorHAnsi"/>
          <w:b/>
          <w:bCs/>
          <w:color w:val="auto"/>
          <w:sz w:val="24"/>
          <w:szCs w:val="24"/>
        </w:rPr>
      </w:pPr>
      <w:r w:rsidRPr="00C32282">
        <w:rPr>
          <w:rFonts w:asciiTheme="majorHAnsi" w:eastAsia="Times New Roman" w:hAnsiTheme="majorHAnsi"/>
          <w:b/>
          <w:bCs/>
          <w:color w:val="auto"/>
          <w:sz w:val="24"/>
          <w:szCs w:val="24"/>
        </w:rPr>
        <w:t>WHY SHOULD MY CHILD BE CONFIRMED?</w:t>
      </w:r>
    </w:p>
    <w:p w14:paraId="7DEEE38C" w14:textId="204BAA9F" w:rsidR="00C32282" w:rsidRPr="00C32282" w:rsidRDefault="002F1AFF" w:rsidP="00C32282">
      <w:pPr>
        <w:spacing w:before="0" w:beforeAutospacing="0"/>
        <w:rPr>
          <w:rFonts w:asciiTheme="majorHAnsi" w:eastAsia="Times New Roman" w:hAnsiTheme="majorHAnsi"/>
          <w:color w:val="auto"/>
          <w:sz w:val="24"/>
          <w:szCs w:val="24"/>
        </w:rPr>
      </w:pPr>
      <w:r>
        <w:rPr>
          <w:rFonts w:asciiTheme="majorHAnsi" w:eastAsia="Times New Roman" w:hAnsiTheme="majorHAnsi"/>
          <w:color w:val="auto"/>
          <w:sz w:val="24"/>
          <w:szCs w:val="24"/>
        </w:rPr>
        <w:t xml:space="preserve">Confirmation is a critical milestone in your child’s faith journey. </w:t>
      </w:r>
      <w:r w:rsidR="00C32282" w:rsidRPr="00C32282">
        <w:rPr>
          <w:rFonts w:asciiTheme="majorHAnsi" w:eastAsia="Times New Roman" w:hAnsiTheme="majorHAnsi"/>
          <w:color w:val="auto"/>
          <w:sz w:val="24"/>
          <w:szCs w:val="24"/>
        </w:rPr>
        <w:t xml:space="preserve">United Methodists use the word </w:t>
      </w:r>
      <w:r w:rsidR="00C32282" w:rsidRPr="00C32282">
        <w:rPr>
          <w:rFonts w:asciiTheme="majorHAnsi" w:eastAsia="Times New Roman" w:hAnsiTheme="majorHAnsi"/>
          <w:i/>
          <w:iCs/>
          <w:color w:val="auto"/>
          <w:sz w:val="24"/>
          <w:szCs w:val="24"/>
        </w:rPr>
        <w:t>confirmation</w:t>
      </w:r>
      <w:r w:rsidR="00C32282" w:rsidRPr="00C32282">
        <w:rPr>
          <w:rFonts w:asciiTheme="majorHAnsi" w:eastAsia="Times New Roman" w:hAnsiTheme="majorHAnsi"/>
          <w:color w:val="auto"/>
          <w:sz w:val="24"/>
          <w:szCs w:val="24"/>
        </w:rPr>
        <w:t xml:space="preserve"> as reference to the class or preparatory time before the ritual of confirmation</w:t>
      </w:r>
      <w:r>
        <w:rPr>
          <w:rFonts w:asciiTheme="majorHAnsi" w:eastAsia="Times New Roman" w:hAnsiTheme="majorHAnsi"/>
          <w:color w:val="auto"/>
          <w:sz w:val="24"/>
          <w:szCs w:val="24"/>
        </w:rPr>
        <w:t xml:space="preserve"> which is described this way in </w:t>
      </w:r>
      <w:r w:rsidR="00C32282" w:rsidRPr="00C32282">
        <w:rPr>
          <w:rFonts w:asciiTheme="majorHAnsi" w:eastAsia="Times New Roman" w:hAnsiTheme="majorHAnsi"/>
          <w:i/>
          <w:iCs/>
          <w:color w:val="auto"/>
          <w:sz w:val="24"/>
          <w:szCs w:val="24"/>
        </w:rPr>
        <w:t>By Water and the Spirit: A United Methodist Understanding of Baptism</w:t>
      </w:r>
      <w:r w:rsidR="00882830">
        <w:rPr>
          <w:rFonts w:asciiTheme="majorHAnsi" w:eastAsia="Times New Roman" w:hAnsiTheme="majorHAnsi"/>
          <w:color w:val="auto"/>
          <w:sz w:val="24"/>
          <w:szCs w:val="24"/>
        </w:rPr>
        <w:t>.</w:t>
      </w:r>
    </w:p>
    <w:p w14:paraId="509C79A1" w14:textId="77777777" w:rsidR="00C32282" w:rsidRPr="00C32282" w:rsidRDefault="00C32282" w:rsidP="00C32282">
      <w:pPr>
        <w:spacing w:beforeAutospacing="0"/>
        <w:rPr>
          <w:rFonts w:asciiTheme="majorHAnsi" w:eastAsia="Times New Roman" w:hAnsiTheme="majorHAnsi"/>
          <w:color w:val="auto"/>
          <w:sz w:val="24"/>
          <w:szCs w:val="24"/>
        </w:rPr>
      </w:pPr>
      <w:r w:rsidRPr="00C32282">
        <w:rPr>
          <w:rFonts w:asciiTheme="majorHAnsi" w:eastAsia="Times New Roman" w:hAnsiTheme="majorHAnsi"/>
          <w:color w:val="auto"/>
          <w:sz w:val="24"/>
          <w:szCs w:val="24"/>
        </w:rPr>
        <w:t>“When persons who were baptized as infants are ready to profess their Christian faith, they participate in the service, which United Methodism now calls Confirmation. This occasion is not an entrance into Church membership, for this was accomplished through baptism. It is the first public affirmation of the grace of God in one's baptism and the acknowledgment of one's acceptance of that grace by faith. This moment includes all the elements of conversion-repentance of sin, surrender and death of self, trust in the saving grace of God, new life in Christ, and becoming an instrument of God's purpose in the world. The profession of Christian faith, to be celebrated in the midst of the worshiping congregation, should include the voicing of baptismal vows as a witness to faith and the opportunity to give testimony to personal Christian experience.”</w:t>
      </w:r>
    </w:p>
    <w:p w14:paraId="1DF2F46D" w14:textId="77777777" w:rsidR="00C32282" w:rsidRPr="00C32282" w:rsidRDefault="00C32282" w:rsidP="00C32282">
      <w:pPr>
        <w:spacing w:before="0" w:beforeAutospacing="0"/>
        <w:rPr>
          <w:rFonts w:asciiTheme="majorHAnsi" w:eastAsia="Times New Roman" w:hAnsiTheme="majorHAnsi"/>
          <w:color w:val="auto"/>
          <w:sz w:val="24"/>
          <w:szCs w:val="24"/>
        </w:rPr>
      </w:pPr>
      <w:r w:rsidRPr="00C32282">
        <w:rPr>
          <w:rFonts w:asciiTheme="majorHAnsi" w:eastAsia="Times New Roman" w:hAnsiTheme="majorHAnsi"/>
          <w:color w:val="auto"/>
          <w:sz w:val="24"/>
          <w:szCs w:val="24"/>
        </w:rPr>
        <w:t xml:space="preserve">Two things should be noted here: </w:t>
      </w:r>
      <w:r w:rsidR="002F1AFF">
        <w:rPr>
          <w:rFonts w:asciiTheme="majorHAnsi" w:eastAsia="Times New Roman" w:hAnsiTheme="majorHAnsi"/>
          <w:color w:val="auto"/>
          <w:sz w:val="24"/>
          <w:szCs w:val="24"/>
        </w:rPr>
        <w:t>o</w:t>
      </w:r>
      <w:r w:rsidRPr="00C32282">
        <w:rPr>
          <w:rFonts w:asciiTheme="majorHAnsi" w:eastAsia="Times New Roman" w:hAnsiTheme="majorHAnsi"/>
          <w:color w:val="auto"/>
          <w:sz w:val="24"/>
          <w:szCs w:val="24"/>
        </w:rPr>
        <w:t xml:space="preserve">ne, confirmation is not </w:t>
      </w:r>
      <w:r w:rsidR="002F1AFF">
        <w:rPr>
          <w:rFonts w:asciiTheme="majorHAnsi" w:eastAsia="Times New Roman" w:hAnsiTheme="majorHAnsi"/>
          <w:color w:val="auto"/>
          <w:sz w:val="24"/>
          <w:szCs w:val="24"/>
        </w:rPr>
        <w:t>becoming a member of the church ... b</w:t>
      </w:r>
      <w:r w:rsidRPr="00C32282">
        <w:rPr>
          <w:rFonts w:asciiTheme="majorHAnsi" w:eastAsia="Times New Roman" w:hAnsiTheme="majorHAnsi"/>
          <w:color w:val="auto"/>
          <w:sz w:val="24"/>
          <w:szCs w:val="24"/>
        </w:rPr>
        <w:t xml:space="preserve">aptism already celebrated that! Two, confirmation is a person's first public affirmation of the faith of the church as being his or her own faith. In other words, the confirmand is taking responsibility for living as a member of the body of Christ and for fulfilling God's purposes. </w:t>
      </w:r>
      <w:r w:rsidRPr="00C32282">
        <w:rPr>
          <w:rFonts w:asciiTheme="majorHAnsi" w:eastAsia="Times New Roman" w:hAnsiTheme="majorHAnsi"/>
          <w:i/>
          <w:iCs/>
          <w:color w:val="auto"/>
          <w:sz w:val="24"/>
          <w:szCs w:val="24"/>
        </w:rPr>
        <w:t>By Water and the Spirit</w:t>
      </w:r>
      <w:r w:rsidRPr="00C32282">
        <w:rPr>
          <w:rFonts w:asciiTheme="majorHAnsi" w:eastAsia="Times New Roman" w:hAnsiTheme="majorHAnsi"/>
          <w:color w:val="auto"/>
          <w:sz w:val="24"/>
          <w:szCs w:val="24"/>
        </w:rPr>
        <w:t xml:space="preserve"> illuminates this further:</w:t>
      </w:r>
    </w:p>
    <w:p w14:paraId="0C97B266" w14:textId="77777777" w:rsidR="00C32282" w:rsidRPr="00C32282" w:rsidRDefault="00C32282" w:rsidP="00C32282">
      <w:pPr>
        <w:spacing w:beforeAutospacing="0"/>
        <w:rPr>
          <w:rFonts w:asciiTheme="majorHAnsi" w:eastAsia="Times New Roman" w:hAnsiTheme="majorHAnsi"/>
          <w:color w:val="auto"/>
          <w:sz w:val="24"/>
          <w:szCs w:val="24"/>
        </w:rPr>
      </w:pPr>
      <w:r w:rsidRPr="00C32282">
        <w:rPr>
          <w:rFonts w:asciiTheme="majorHAnsi" w:eastAsia="Times New Roman" w:hAnsiTheme="majorHAnsi"/>
          <w:color w:val="auto"/>
          <w:sz w:val="24"/>
          <w:szCs w:val="24"/>
        </w:rPr>
        <w:t>“An infant who is baptized cannot make a personal profession of faith as a part of the sacrament. Therefore, as the young person is nurtured and matures so as to be able to respond to God's grace, conscious faith and intentional commitment are necessary. Such a person must come to claim the faith of the Church proclaimed in baptism as her or his own faith. Deliberate preparation for this event focuses on the young person's self-understanding and appropriation of Christian doctrines, spiritual disciplines, and life of discipleship. It is a special time for experiencing divine grace and for consciously embracing one's Christian vocation.”</w:t>
      </w:r>
    </w:p>
    <w:p w14:paraId="32A39A65" w14:textId="77777777" w:rsidR="00C32282" w:rsidRPr="00C32282" w:rsidRDefault="00C32282" w:rsidP="00C32282">
      <w:pPr>
        <w:spacing w:before="0" w:beforeAutospacing="0"/>
        <w:rPr>
          <w:rFonts w:asciiTheme="majorHAnsi" w:eastAsia="Times New Roman" w:hAnsiTheme="majorHAnsi"/>
          <w:color w:val="auto"/>
          <w:sz w:val="24"/>
          <w:szCs w:val="24"/>
        </w:rPr>
      </w:pPr>
      <w:r w:rsidRPr="00C32282">
        <w:rPr>
          <w:rFonts w:asciiTheme="majorHAnsi" w:eastAsia="Times New Roman" w:hAnsiTheme="majorHAnsi"/>
          <w:color w:val="auto"/>
          <w:sz w:val="24"/>
          <w:szCs w:val="24"/>
        </w:rPr>
        <w:lastRenderedPageBreak/>
        <w:t>So, confirmation preparation aims at leading youth and others to embrace their vocation-the calling of God to live and witness to the reign of God announced in Jesus Christ.</w:t>
      </w:r>
    </w:p>
    <w:p w14:paraId="4966D607" w14:textId="77777777" w:rsidR="00C32282" w:rsidRDefault="00C32282" w:rsidP="00C32282">
      <w:pPr>
        <w:spacing w:before="0" w:beforeAutospacing="0"/>
        <w:rPr>
          <w:rFonts w:asciiTheme="majorHAnsi" w:eastAsia="Times New Roman" w:hAnsiTheme="majorHAnsi"/>
          <w:b/>
          <w:color w:val="auto"/>
          <w:sz w:val="24"/>
          <w:szCs w:val="24"/>
        </w:rPr>
      </w:pPr>
      <w:r w:rsidRPr="00C32282">
        <w:rPr>
          <w:rFonts w:asciiTheme="majorHAnsi" w:eastAsia="Times New Roman" w:hAnsiTheme="majorHAnsi"/>
          <w:b/>
          <w:color w:val="auto"/>
          <w:sz w:val="24"/>
          <w:szCs w:val="24"/>
        </w:rPr>
        <w:t>WHAT WILL MY CHILD LEARN?</w:t>
      </w:r>
    </w:p>
    <w:p w14:paraId="092DB35F" w14:textId="2DAEDA3A" w:rsidR="007A4FB9" w:rsidRPr="007A4FB9" w:rsidRDefault="00BE2A10" w:rsidP="00C32282">
      <w:pPr>
        <w:spacing w:before="0" w:beforeAutospacing="0"/>
        <w:contextualSpacing/>
        <w:rPr>
          <w:rFonts w:asciiTheme="majorHAnsi" w:eastAsia="Times New Roman" w:hAnsiTheme="majorHAnsi"/>
          <w:color w:val="auto"/>
          <w:sz w:val="24"/>
          <w:szCs w:val="24"/>
        </w:rPr>
      </w:pPr>
      <w:r>
        <w:rPr>
          <w:rFonts w:asciiTheme="majorHAnsi" w:eastAsia="Times New Roman" w:hAnsiTheme="majorHAnsi"/>
          <w:color w:val="auto"/>
          <w:sz w:val="24"/>
          <w:szCs w:val="24"/>
        </w:rPr>
        <w:t>We will use</w:t>
      </w:r>
      <w:r w:rsidR="007A4FB9" w:rsidRPr="007A4FB9">
        <w:rPr>
          <w:rFonts w:asciiTheme="majorHAnsi" w:eastAsia="Times New Roman" w:hAnsiTheme="majorHAnsi"/>
          <w:color w:val="auto"/>
          <w:sz w:val="24"/>
          <w:szCs w:val="24"/>
        </w:rPr>
        <w:t xml:space="preserve"> the</w:t>
      </w:r>
      <w:r>
        <w:rPr>
          <w:rFonts w:asciiTheme="majorHAnsi" w:eastAsia="Times New Roman" w:hAnsiTheme="majorHAnsi"/>
          <w:color w:val="auto"/>
          <w:sz w:val="24"/>
          <w:szCs w:val="24"/>
        </w:rPr>
        <w:t xml:space="preserve"> UMC </w:t>
      </w:r>
      <w:r w:rsidR="007A4FB9" w:rsidRPr="00BE2A10">
        <w:rPr>
          <w:rFonts w:asciiTheme="majorHAnsi" w:eastAsia="Times New Roman" w:hAnsiTheme="majorHAnsi"/>
          <w:color w:val="000000" w:themeColor="text1"/>
          <w:sz w:val="24"/>
          <w:szCs w:val="24"/>
          <w:u w:val="single"/>
        </w:rPr>
        <w:t>Credo Confirmation</w:t>
      </w:r>
      <w:r w:rsidR="007A4FB9" w:rsidRPr="00BE2A10">
        <w:rPr>
          <w:rFonts w:asciiTheme="majorHAnsi" w:eastAsia="Times New Roman" w:hAnsiTheme="majorHAnsi"/>
          <w:color w:val="000000" w:themeColor="text1"/>
          <w:sz w:val="24"/>
          <w:szCs w:val="24"/>
          <w:u w:val="single"/>
        </w:rPr>
        <w:t xml:space="preserve"> </w:t>
      </w:r>
      <w:r w:rsidR="007A4FB9" w:rsidRPr="00BE2A10">
        <w:rPr>
          <w:rFonts w:asciiTheme="majorHAnsi" w:eastAsia="Times New Roman" w:hAnsiTheme="majorHAnsi"/>
          <w:color w:val="000000" w:themeColor="text1"/>
          <w:sz w:val="24"/>
          <w:szCs w:val="24"/>
          <w:u w:val="single"/>
        </w:rPr>
        <w:t>curriculum</w:t>
      </w:r>
      <w:r w:rsidR="007A4FB9" w:rsidRPr="007A4FB9">
        <w:rPr>
          <w:rFonts w:asciiTheme="majorHAnsi" w:eastAsia="Times New Roman" w:hAnsiTheme="majorHAnsi"/>
          <w:color w:val="auto"/>
          <w:sz w:val="24"/>
          <w:szCs w:val="24"/>
        </w:rPr>
        <w:t xml:space="preserve"> which focuses on:</w:t>
      </w:r>
    </w:p>
    <w:p w14:paraId="3946FB69" w14:textId="77777777" w:rsidR="007A4FB9" w:rsidRPr="007A4FB9" w:rsidRDefault="007A4FB9" w:rsidP="007A4FB9">
      <w:pPr>
        <w:spacing w:before="0" w:beforeAutospacing="0"/>
        <w:contextualSpacing/>
        <w:rPr>
          <w:rFonts w:asciiTheme="majorHAnsi" w:eastAsia="Times New Roman" w:hAnsiTheme="majorHAnsi"/>
          <w:color w:val="auto"/>
          <w:sz w:val="24"/>
          <w:szCs w:val="24"/>
        </w:rPr>
      </w:pPr>
      <w:r>
        <w:rPr>
          <w:rFonts w:asciiTheme="majorHAnsi" w:eastAsia="Times New Roman" w:hAnsiTheme="majorHAnsi"/>
          <w:color w:val="auto"/>
          <w:sz w:val="24"/>
          <w:szCs w:val="24"/>
        </w:rPr>
        <w:t xml:space="preserve">1. </w:t>
      </w:r>
      <w:r w:rsidRPr="007A4FB9">
        <w:rPr>
          <w:rFonts w:asciiTheme="majorHAnsi" w:eastAsia="Times New Roman" w:hAnsiTheme="majorHAnsi"/>
          <w:color w:val="auto"/>
          <w:sz w:val="24"/>
          <w:szCs w:val="24"/>
        </w:rPr>
        <w:t>KNOW YOUR STORY... Encounter the faith narrative from creation to Christianity.</w:t>
      </w:r>
    </w:p>
    <w:p w14:paraId="7327B1F3" w14:textId="77777777" w:rsidR="007A4FB9" w:rsidRPr="007A4FB9" w:rsidRDefault="007A4FB9" w:rsidP="007A4FB9">
      <w:pPr>
        <w:spacing w:before="0" w:beforeAutospacing="0"/>
        <w:contextualSpacing/>
        <w:rPr>
          <w:rFonts w:asciiTheme="majorHAnsi" w:eastAsia="Times New Roman" w:hAnsiTheme="majorHAnsi"/>
          <w:color w:val="auto"/>
          <w:sz w:val="24"/>
          <w:szCs w:val="24"/>
        </w:rPr>
      </w:pPr>
      <w:r>
        <w:rPr>
          <w:rFonts w:asciiTheme="majorHAnsi" w:eastAsia="Times New Roman" w:hAnsiTheme="majorHAnsi"/>
          <w:color w:val="auto"/>
          <w:sz w:val="24"/>
          <w:szCs w:val="24"/>
        </w:rPr>
        <w:t xml:space="preserve">2. </w:t>
      </w:r>
      <w:r w:rsidRPr="007A4FB9">
        <w:rPr>
          <w:rFonts w:asciiTheme="majorHAnsi" w:eastAsia="Times New Roman" w:hAnsiTheme="majorHAnsi"/>
          <w:color w:val="auto"/>
          <w:sz w:val="24"/>
          <w:szCs w:val="24"/>
        </w:rPr>
        <w:t>CONFIRM YOUR FAITH... Embrace the essential beliefs and practices of The United Methodist Church.</w:t>
      </w:r>
    </w:p>
    <w:p w14:paraId="54E2AA11" w14:textId="77777777" w:rsidR="007A4FB9" w:rsidRDefault="007A4FB9" w:rsidP="007A4FB9">
      <w:pPr>
        <w:spacing w:before="0" w:beforeAutospacing="0"/>
        <w:contextualSpacing/>
        <w:rPr>
          <w:rFonts w:asciiTheme="majorHAnsi" w:eastAsia="Times New Roman" w:hAnsiTheme="majorHAnsi"/>
          <w:color w:val="auto"/>
          <w:sz w:val="24"/>
          <w:szCs w:val="24"/>
        </w:rPr>
      </w:pPr>
      <w:r>
        <w:rPr>
          <w:rFonts w:asciiTheme="majorHAnsi" w:eastAsia="Times New Roman" w:hAnsiTheme="majorHAnsi"/>
          <w:color w:val="auto"/>
          <w:sz w:val="24"/>
          <w:szCs w:val="24"/>
        </w:rPr>
        <w:t xml:space="preserve">3. </w:t>
      </w:r>
      <w:r w:rsidRPr="007A4FB9">
        <w:rPr>
          <w:rFonts w:asciiTheme="majorHAnsi" w:eastAsia="Times New Roman" w:hAnsiTheme="majorHAnsi"/>
          <w:color w:val="auto"/>
          <w:sz w:val="24"/>
          <w:szCs w:val="24"/>
        </w:rPr>
        <w:t>LIVE YOUR COMMITMENT ... Embody the confirmation vows and embark on the Christian discipleship journey.</w:t>
      </w:r>
    </w:p>
    <w:p w14:paraId="16A33282" w14:textId="77777777" w:rsidR="002F1AFF" w:rsidRDefault="002F1AFF" w:rsidP="007A4FB9">
      <w:pPr>
        <w:spacing w:before="0" w:beforeAutospacing="0"/>
        <w:contextualSpacing/>
        <w:rPr>
          <w:rFonts w:asciiTheme="majorHAnsi" w:eastAsia="Times New Roman" w:hAnsiTheme="majorHAnsi"/>
          <w:color w:val="auto"/>
          <w:sz w:val="24"/>
          <w:szCs w:val="24"/>
        </w:rPr>
      </w:pPr>
    </w:p>
    <w:p w14:paraId="0DD56106" w14:textId="77777777" w:rsidR="002F1AFF" w:rsidRPr="007A4FB9" w:rsidRDefault="002F1AFF" w:rsidP="007A4FB9">
      <w:pPr>
        <w:spacing w:before="0" w:beforeAutospacing="0"/>
        <w:contextualSpacing/>
        <w:rPr>
          <w:rFonts w:asciiTheme="majorHAnsi" w:eastAsia="Times New Roman" w:hAnsiTheme="majorHAnsi"/>
          <w:color w:val="auto"/>
          <w:sz w:val="24"/>
          <w:szCs w:val="24"/>
        </w:rPr>
      </w:pPr>
      <w:r>
        <w:rPr>
          <w:rFonts w:asciiTheme="majorHAnsi" w:eastAsia="Times New Roman" w:hAnsiTheme="majorHAnsi"/>
          <w:color w:val="auto"/>
          <w:sz w:val="24"/>
          <w:szCs w:val="24"/>
        </w:rPr>
        <w:t>These modules will include looking at:</w:t>
      </w:r>
    </w:p>
    <w:p w14:paraId="4DF7D4B5" w14:textId="77777777" w:rsidR="00C32282" w:rsidRPr="00C32282" w:rsidRDefault="00C32282" w:rsidP="00C32282">
      <w:pPr>
        <w:numPr>
          <w:ilvl w:val="0"/>
          <w:numId w:val="1"/>
        </w:numPr>
        <w:rPr>
          <w:rFonts w:eastAsia="Times New Roman" w:cs="Times New Roman"/>
          <w:color w:val="auto"/>
          <w:sz w:val="24"/>
          <w:szCs w:val="24"/>
          <w:lang w:val="en"/>
        </w:rPr>
      </w:pPr>
      <w:r w:rsidRPr="00C32282">
        <w:rPr>
          <w:rFonts w:eastAsia="Times New Roman" w:cs="Times New Roman"/>
          <w:color w:val="auto"/>
          <w:sz w:val="24"/>
          <w:szCs w:val="24"/>
          <w:lang w:val="en"/>
        </w:rPr>
        <w:t>Understanding our faith heritage: Jewish, Catholic, Episcopal and Methodist</w:t>
      </w:r>
    </w:p>
    <w:p w14:paraId="37A80011" w14:textId="77777777" w:rsidR="00C32282" w:rsidRPr="00C32282" w:rsidRDefault="00C32282" w:rsidP="00C32282">
      <w:pPr>
        <w:numPr>
          <w:ilvl w:val="0"/>
          <w:numId w:val="1"/>
        </w:numPr>
        <w:rPr>
          <w:rFonts w:eastAsia="Times New Roman" w:cs="Times New Roman"/>
          <w:color w:val="auto"/>
          <w:sz w:val="24"/>
          <w:szCs w:val="24"/>
          <w:lang w:val="en"/>
        </w:rPr>
      </w:pPr>
      <w:r w:rsidRPr="00C32282">
        <w:rPr>
          <w:rFonts w:eastAsia="Times New Roman" w:cs="Times New Roman"/>
          <w:color w:val="auto"/>
          <w:sz w:val="24"/>
          <w:szCs w:val="24"/>
          <w:lang w:val="en"/>
        </w:rPr>
        <w:t>Practicing the Christian faith, including: worship, prayer, the Bible, Christian ethics and outreach into the world</w:t>
      </w:r>
    </w:p>
    <w:p w14:paraId="43175D9F" w14:textId="77777777" w:rsidR="00C32282" w:rsidRPr="00C32282" w:rsidRDefault="00C32282" w:rsidP="00C32282">
      <w:pPr>
        <w:numPr>
          <w:ilvl w:val="0"/>
          <w:numId w:val="1"/>
        </w:numPr>
        <w:rPr>
          <w:rFonts w:eastAsia="Times New Roman" w:cs="Times New Roman"/>
          <w:color w:val="auto"/>
          <w:sz w:val="24"/>
          <w:szCs w:val="24"/>
          <w:lang w:val="en"/>
        </w:rPr>
      </w:pPr>
      <w:r w:rsidRPr="00C32282">
        <w:rPr>
          <w:rFonts w:eastAsia="Times New Roman" w:cs="Times New Roman"/>
          <w:color w:val="auto"/>
          <w:sz w:val="24"/>
          <w:szCs w:val="24"/>
          <w:lang w:val="en"/>
        </w:rPr>
        <w:t>Learning the basic beliefs of the Christian faith, including: God: creation, sin, salvation we have in Jesus Christ, and the Holy Spirit</w:t>
      </w:r>
    </w:p>
    <w:p w14:paraId="726F879B" w14:textId="27F6ACA7" w:rsidR="00C32282" w:rsidRPr="00C32282" w:rsidRDefault="00C32282" w:rsidP="00C32282">
      <w:pPr>
        <w:numPr>
          <w:ilvl w:val="0"/>
          <w:numId w:val="1"/>
        </w:numPr>
        <w:rPr>
          <w:rFonts w:eastAsia="Times New Roman" w:cs="Times New Roman"/>
          <w:color w:val="auto"/>
          <w:sz w:val="24"/>
          <w:szCs w:val="24"/>
          <w:lang w:val="en"/>
        </w:rPr>
      </w:pPr>
      <w:r w:rsidRPr="00C32282">
        <w:rPr>
          <w:rFonts w:eastAsia="Times New Roman" w:cs="Times New Roman"/>
          <w:color w:val="auto"/>
          <w:sz w:val="24"/>
          <w:szCs w:val="24"/>
          <w:lang w:val="en"/>
        </w:rPr>
        <w:t>Participating in authentic Christian fellowship and community through group experiences</w:t>
      </w:r>
    </w:p>
    <w:p w14:paraId="3BB24643" w14:textId="77777777" w:rsidR="00C32282" w:rsidRPr="00C32282" w:rsidRDefault="00C32282" w:rsidP="00C32282">
      <w:pPr>
        <w:numPr>
          <w:ilvl w:val="0"/>
          <w:numId w:val="1"/>
        </w:numPr>
        <w:rPr>
          <w:rFonts w:eastAsia="Times New Roman" w:cs="Times New Roman"/>
          <w:color w:val="auto"/>
          <w:sz w:val="24"/>
          <w:szCs w:val="24"/>
          <w:lang w:val="en"/>
        </w:rPr>
      </w:pPr>
      <w:r w:rsidRPr="00C32282">
        <w:rPr>
          <w:rFonts w:eastAsia="Times New Roman" w:cs="Times New Roman"/>
          <w:color w:val="auto"/>
          <w:sz w:val="24"/>
          <w:szCs w:val="24"/>
          <w:lang w:val="en"/>
        </w:rPr>
        <w:t>Experiencing intentional spiritual formation through all aspects of the program</w:t>
      </w:r>
    </w:p>
    <w:p w14:paraId="0C9EDA83" w14:textId="77777777" w:rsidR="00C32282" w:rsidRPr="00C32282" w:rsidRDefault="00C32282" w:rsidP="00C32282">
      <w:pPr>
        <w:numPr>
          <w:ilvl w:val="0"/>
          <w:numId w:val="1"/>
        </w:numPr>
        <w:rPr>
          <w:rFonts w:eastAsia="Times New Roman" w:cs="Times New Roman"/>
          <w:color w:val="auto"/>
          <w:sz w:val="24"/>
          <w:szCs w:val="24"/>
          <w:lang w:val="en"/>
        </w:rPr>
      </w:pPr>
      <w:r w:rsidRPr="00C32282">
        <w:rPr>
          <w:rFonts w:eastAsia="Times New Roman" w:cs="Times New Roman"/>
          <w:color w:val="auto"/>
          <w:sz w:val="24"/>
          <w:szCs w:val="24"/>
          <w:lang w:val="en"/>
        </w:rPr>
        <w:t>Preparing to responsibly answer Jesus' call to discipleship</w:t>
      </w:r>
    </w:p>
    <w:p w14:paraId="45317B14" w14:textId="77777777" w:rsidR="00C32282" w:rsidRPr="00C32282" w:rsidRDefault="00C32282" w:rsidP="00C32282">
      <w:pPr>
        <w:contextualSpacing/>
        <w:rPr>
          <w:rFonts w:eastAsia="Times New Roman" w:cs="Times New Roman"/>
          <w:b/>
          <w:color w:val="auto"/>
          <w:sz w:val="24"/>
          <w:szCs w:val="24"/>
          <w:lang w:val="en"/>
        </w:rPr>
      </w:pPr>
      <w:r w:rsidRPr="00C32282">
        <w:rPr>
          <w:rFonts w:eastAsia="Times New Roman" w:cs="Times New Roman"/>
          <w:b/>
          <w:color w:val="auto"/>
          <w:sz w:val="24"/>
          <w:szCs w:val="24"/>
          <w:lang w:val="en"/>
        </w:rPr>
        <w:t>WHO MAKES THE DECISION IF MY CHILD IS CONFIRMED?</w:t>
      </w:r>
    </w:p>
    <w:p w14:paraId="164B7D8B" w14:textId="77777777" w:rsidR="00C32282" w:rsidRDefault="00C32282" w:rsidP="00C32282">
      <w:pPr>
        <w:contextualSpacing/>
        <w:rPr>
          <w:rFonts w:eastAsia="Times New Roman" w:cs="Times New Roman"/>
          <w:color w:val="auto"/>
          <w:sz w:val="24"/>
          <w:szCs w:val="24"/>
          <w:lang w:val="en"/>
        </w:rPr>
      </w:pPr>
      <w:r w:rsidRPr="00C32282">
        <w:rPr>
          <w:rFonts w:eastAsia="Times New Roman" w:cs="Times New Roman"/>
          <w:bCs/>
          <w:iCs/>
          <w:color w:val="auto"/>
          <w:sz w:val="24"/>
          <w:szCs w:val="24"/>
          <w:lang w:val="en"/>
        </w:rPr>
        <w:t>Confirmation is about intentional commitment and d</w:t>
      </w:r>
      <w:r w:rsidRPr="00C32282">
        <w:rPr>
          <w:rFonts w:eastAsia="Times New Roman" w:cs="Times New Roman"/>
          <w:color w:val="auto"/>
          <w:sz w:val="24"/>
          <w:szCs w:val="24"/>
          <w:lang w:val="en"/>
        </w:rPr>
        <w:t>uring the confirmation process, your CHILD is asked to consciously embrace the Christian faith and vocation as one's own and to accept the responsibilities of Christian discipleship. </w:t>
      </w:r>
    </w:p>
    <w:p w14:paraId="691BF7B7" w14:textId="77777777" w:rsidR="002F1AFF" w:rsidRPr="00C32282" w:rsidRDefault="002F1AFF" w:rsidP="00C32282">
      <w:pPr>
        <w:contextualSpacing/>
        <w:rPr>
          <w:rFonts w:eastAsia="Times New Roman" w:cs="Times New Roman"/>
          <w:color w:val="auto"/>
          <w:sz w:val="24"/>
          <w:szCs w:val="24"/>
          <w:lang w:val="en"/>
        </w:rPr>
      </w:pPr>
    </w:p>
    <w:p w14:paraId="70FB067D" w14:textId="77777777" w:rsidR="00173265" w:rsidRDefault="00173265" w:rsidP="00C32282">
      <w:pPr>
        <w:contextualSpacing/>
        <w:rPr>
          <w:rFonts w:eastAsia="Times New Roman" w:cs="Times New Roman"/>
          <w:b/>
          <w:color w:val="auto"/>
          <w:sz w:val="24"/>
          <w:szCs w:val="24"/>
          <w:lang w:val="en"/>
        </w:rPr>
      </w:pPr>
      <w:r>
        <w:rPr>
          <w:rFonts w:eastAsia="Times New Roman" w:cs="Times New Roman"/>
          <w:b/>
          <w:color w:val="auto"/>
          <w:sz w:val="24"/>
          <w:szCs w:val="24"/>
          <w:lang w:val="en"/>
        </w:rPr>
        <w:t>PARTICIPATION REQUIREMENTS:</w:t>
      </w:r>
    </w:p>
    <w:p w14:paraId="6934CF89" w14:textId="35EFF827" w:rsidR="00173265" w:rsidRPr="00173265" w:rsidRDefault="00173265" w:rsidP="00C32282">
      <w:pPr>
        <w:contextualSpacing/>
        <w:rPr>
          <w:rFonts w:eastAsia="Times New Roman" w:cs="Times New Roman"/>
          <w:color w:val="auto"/>
          <w:sz w:val="24"/>
          <w:szCs w:val="24"/>
          <w:lang w:val="en"/>
        </w:rPr>
      </w:pPr>
      <w:r w:rsidRPr="00173265">
        <w:rPr>
          <w:rFonts w:eastAsia="Times New Roman" w:cs="Times New Roman"/>
          <w:color w:val="auto"/>
          <w:sz w:val="24"/>
          <w:szCs w:val="24"/>
          <w:lang w:val="en"/>
        </w:rPr>
        <w:t>Students are required to attend all 6 sessions and participate actively in the community service projects. If they have to miss a class for an emergency, we’ll consider make-up option</w:t>
      </w:r>
      <w:r w:rsidR="00BE2A10">
        <w:rPr>
          <w:rFonts w:eastAsia="Times New Roman" w:cs="Times New Roman"/>
          <w:color w:val="auto"/>
          <w:sz w:val="24"/>
          <w:szCs w:val="24"/>
          <w:lang w:val="en"/>
        </w:rPr>
        <w:t>s.</w:t>
      </w:r>
    </w:p>
    <w:p w14:paraId="2A0AAACA" w14:textId="77777777" w:rsidR="00173265" w:rsidRDefault="00173265" w:rsidP="00C32282">
      <w:pPr>
        <w:contextualSpacing/>
        <w:rPr>
          <w:rFonts w:eastAsia="Times New Roman" w:cs="Times New Roman"/>
          <w:b/>
          <w:color w:val="auto"/>
          <w:sz w:val="24"/>
          <w:szCs w:val="24"/>
          <w:lang w:val="en"/>
        </w:rPr>
      </w:pPr>
    </w:p>
    <w:p w14:paraId="7646D00F" w14:textId="77777777" w:rsidR="00C32282" w:rsidRPr="00C32282" w:rsidRDefault="00C32282" w:rsidP="00C32282">
      <w:pPr>
        <w:contextualSpacing/>
        <w:rPr>
          <w:rFonts w:eastAsia="Times New Roman" w:cs="Times New Roman"/>
          <w:b/>
          <w:color w:val="auto"/>
          <w:sz w:val="24"/>
          <w:szCs w:val="24"/>
          <w:lang w:val="en"/>
        </w:rPr>
      </w:pPr>
      <w:r w:rsidRPr="00C32282">
        <w:rPr>
          <w:rFonts w:eastAsia="Times New Roman" w:cs="Times New Roman"/>
          <w:b/>
          <w:color w:val="auto"/>
          <w:sz w:val="24"/>
          <w:szCs w:val="24"/>
          <w:lang w:val="en"/>
        </w:rPr>
        <w:t>WHAT IS MY RESPONSIBILITY</w:t>
      </w:r>
      <w:r w:rsidR="002F1AFF">
        <w:rPr>
          <w:rFonts w:eastAsia="Times New Roman" w:cs="Times New Roman"/>
          <w:b/>
          <w:color w:val="auto"/>
          <w:sz w:val="24"/>
          <w:szCs w:val="24"/>
          <w:lang w:val="en"/>
        </w:rPr>
        <w:t xml:space="preserve"> as the PARENT or GUARDIAN</w:t>
      </w:r>
      <w:r w:rsidRPr="00C32282">
        <w:rPr>
          <w:rFonts w:eastAsia="Times New Roman" w:cs="Times New Roman"/>
          <w:b/>
          <w:color w:val="auto"/>
          <w:sz w:val="24"/>
          <w:szCs w:val="24"/>
          <w:lang w:val="en"/>
        </w:rPr>
        <w:t>?</w:t>
      </w:r>
    </w:p>
    <w:p w14:paraId="15A8D6FF" w14:textId="6AAFFF34" w:rsidR="002F1AFF" w:rsidRDefault="002F1AFF" w:rsidP="00C32282">
      <w:pPr>
        <w:contextualSpacing/>
        <w:rPr>
          <w:rFonts w:eastAsia="Times New Roman" w:cs="Times New Roman"/>
          <w:color w:val="auto"/>
          <w:sz w:val="24"/>
          <w:szCs w:val="24"/>
          <w:lang w:val="en"/>
        </w:rPr>
      </w:pPr>
      <w:r>
        <w:rPr>
          <w:rFonts w:eastAsia="Times New Roman" w:cs="Times New Roman"/>
          <w:color w:val="auto"/>
          <w:sz w:val="24"/>
          <w:szCs w:val="24"/>
          <w:lang w:val="en"/>
        </w:rPr>
        <w:t>You are your child’s best role model in their Christian walk so be a good role model!  E</w:t>
      </w:r>
      <w:r w:rsidR="00C32282">
        <w:rPr>
          <w:rFonts w:eastAsia="Times New Roman" w:cs="Times New Roman"/>
          <w:color w:val="auto"/>
          <w:sz w:val="24"/>
          <w:szCs w:val="24"/>
          <w:lang w:val="en"/>
        </w:rPr>
        <w:t>ncourage your child’s</w:t>
      </w:r>
      <w:r w:rsidR="00C32282" w:rsidRPr="00C32282">
        <w:rPr>
          <w:rFonts w:eastAsia="Times New Roman" w:cs="Times New Roman"/>
          <w:color w:val="auto"/>
          <w:sz w:val="24"/>
          <w:szCs w:val="24"/>
          <w:lang w:val="en"/>
        </w:rPr>
        <w:t xml:space="preserve"> participation, assure they attend ALL the required meetings</w:t>
      </w:r>
      <w:r w:rsidR="00C32282">
        <w:rPr>
          <w:rFonts w:eastAsia="Times New Roman" w:cs="Times New Roman"/>
          <w:color w:val="auto"/>
          <w:sz w:val="24"/>
          <w:szCs w:val="24"/>
          <w:lang w:val="en"/>
        </w:rPr>
        <w:t xml:space="preserve"> and events</w:t>
      </w:r>
      <w:r w:rsidR="00C32282" w:rsidRPr="00C32282">
        <w:rPr>
          <w:rFonts w:eastAsia="Times New Roman" w:cs="Times New Roman"/>
          <w:color w:val="auto"/>
          <w:sz w:val="24"/>
          <w:szCs w:val="24"/>
          <w:lang w:val="en"/>
        </w:rPr>
        <w:t>, pray for the process so they gain the most spiritual growth pos</w:t>
      </w:r>
      <w:r>
        <w:rPr>
          <w:rFonts w:eastAsia="Times New Roman" w:cs="Times New Roman"/>
          <w:color w:val="auto"/>
          <w:sz w:val="24"/>
          <w:szCs w:val="24"/>
          <w:lang w:val="en"/>
        </w:rPr>
        <w:t>sible, and be intentional in YO</w:t>
      </w:r>
      <w:r w:rsidR="00C32282" w:rsidRPr="00C32282">
        <w:rPr>
          <w:rFonts w:eastAsia="Times New Roman" w:cs="Times New Roman"/>
          <w:color w:val="auto"/>
          <w:sz w:val="24"/>
          <w:szCs w:val="24"/>
          <w:lang w:val="en"/>
        </w:rPr>
        <w:t xml:space="preserve">UR discipleship so you’re setting an example.  You will also be asked to SERVE during the process: attend a meeting, cook/serve a meal, chaperone/plan a social event/retreat, help with worship experiences, </w:t>
      </w:r>
      <w:r>
        <w:rPr>
          <w:rFonts w:eastAsia="Times New Roman" w:cs="Times New Roman"/>
          <w:color w:val="auto"/>
          <w:sz w:val="24"/>
          <w:szCs w:val="24"/>
          <w:lang w:val="en"/>
        </w:rPr>
        <w:t xml:space="preserve">write cards to the confirmands, </w:t>
      </w:r>
      <w:r w:rsidR="00C32282" w:rsidRPr="00C32282">
        <w:rPr>
          <w:rFonts w:eastAsia="Times New Roman" w:cs="Times New Roman"/>
          <w:color w:val="auto"/>
          <w:sz w:val="24"/>
          <w:szCs w:val="24"/>
          <w:lang w:val="en"/>
        </w:rPr>
        <w:t>support the</w:t>
      </w:r>
      <w:r>
        <w:rPr>
          <w:rFonts w:eastAsia="Times New Roman" w:cs="Times New Roman"/>
          <w:color w:val="auto"/>
          <w:sz w:val="24"/>
          <w:szCs w:val="24"/>
          <w:lang w:val="en"/>
        </w:rPr>
        <w:t>ir MISSION work</w:t>
      </w:r>
      <w:r w:rsidR="00C32282" w:rsidRPr="00C32282">
        <w:rPr>
          <w:rFonts w:eastAsia="Times New Roman" w:cs="Times New Roman"/>
          <w:color w:val="auto"/>
          <w:sz w:val="24"/>
          <w:szCs w:val="24"/>
          <w:lang w:val="en"/>
        </w:rPr>
        <w:t xml:space="preserve">, etc.  </w:t>
      </w:r>
    </w:p>
    <w:p w14:paraId="094CBEBF" w14:textId="77777777" w:rsidR="002F1AFF" w:rsidRDefault="002F1AFF" w:rsidP="00C32282">
      <w:pPr>
        <w:contextualSpacing/>
        <w:rPr>
          <w:rFonts w:eastAsia="Times New Roman" w:cs="Times New Roman"/>
          <w:color w:val="auto"/>
          <w:sz w:val="24"/>
          <w:szCs w:val="24"/>
          <w:lang w:val="en"/>
        </w:rPr>
      </w:pPr>
    </w:p>
    <w:p w14:paraId="603E4B26" w14:textId="77777777" w:rsidR="00C32282" w:rsidRPr="002F1AFF" w:rsidRDefault="00C32282" w:rsidP="00C32282">
      <w:pPr>
        <w:contextualSpacing/>
        <w:rPr>
          <w:rFonts w:eastAsia="Times New Roman" w:cs="Times New Roman"/>
          <w:b/>
          <w:color w:val="auto"/>
          <w:sz w:val="24"/>
          <w:szCs w:val="24"/>
          <w:lang w:val="en"/>
        </w:rPr>
      </w:pPr>
      <w:r w:rsidRPr="002F1AFF">
        <w:rPr>
          <w:rFonts w:eastAsia="Times New Roman" w:cs="Times New Roman"/>
          <w:b/>
          <w:color w:val="auto"/>
          <w:sz w:val="24"/>
          <w:szCs w:val="24"/>
          <w:lang w:val="en"/>
        </w:rPr>
        <w:t>M</w:t>
      </w:r>
      <w:r w:rsidR="002F1AFF">
        <w:rPr>
          <w:rFonts w:eastAsia="Times New Roman" w:cs="Times New Roman"/>
          <w:b/>
          <w:color w:val="auto"/>
          <w:sz w:val="24"/>
          <w:szCs w:val="24"/>
          <w:lang w:val="en"/>
        </w:rPr>
        <w:t>INISTRY SAFE TRAINING IS ESSENT</w:t>
      </w:r>
      <w:r w:rsidRPr="002F1AFF">
        <w:rPr>
          <w:rFonts w:eastAsia="Times New Roman" w:cs="Times New Roman"/>
          <w:b/>
          <w:color w:val="auto"/>
          <w:sz w:val="24"/>
          <w:szCs w:val="24"/>
          <w:lang w:val="en"/>
        </w:rPr>
        <w:t>I</w:t>
      </w:r>
      <w:r w:rsidR="002F1AFF">
        <w:rPr>
          <w:rFonts w:eastAsia="Times New Roman" w:cs="Times New Roman"/>
          <w:b/>
          <w:color w:val="auto"/>
          <w:sz w:val="24"/>
          <w:szCs w:val="24"/>
          <w:lang w:val="en"/>
        </w:rPr>
        <w:t>A</w:t>
      </w:r>
      <w:r w:rsidRPr="002F1AFF">
        <w:rPr>
          <w:rFonts w:eastAsia="Times New Roman" w:cs="Times New Roman"/>
          <w:b/>
          <w:color w:val="auto"/>
          <w:sz w:val="24"/>
          <w:szCs w:val="24"/>
          <w:lang w:val="en"/>
        </w:rPr>
        <w:t>L</w:t>
      </w:r>
      <w:r w:rsidR="002F1AFF" w:rsidRPr="002F1AFF">
        <w:rPr>
          <w:rFonts w:eastAsia="Times New Roman" w:cs="Times New Roman"/>
          <w:b/>
          <w:color w:val="auto"/>
          <w:sz w:val="24"/>
          <w:szCs w:val="24"/>
          <w:lang w:val="en"/>
        </w:rPr>
        <w:t xml:space="preserve"> ...</w:t>
      </w:r>
    </w:p>
    <w:p w14:paraId="50D5DF9F" w14:textId="3C163F91" w:rsidR="002F1AFF" w:rsidRDefault="002F1AFF" w:rsidP="00C32282">
      <w:pPr>
        <w:contextualSpacing/>
        <w:rPr>
          <w:rFonts w:eastAsia="Times New Roman" w:cs="Times New Roman"/>
          <w:color w:val="auto"/>
          <w:sz w:val="24"/>
          <w:szCs w:val="24"/>
          <w:lang w:val="en"/>
        </w:rPr>
      </w:pPr>
      <w:r>
        <w:rPr>
          <w:rFonts w:eastAsia="Times New Roman" w:cs="Times New Roman"/>
          <w:color w:val="auto"/>
          <w:sz w:val="24"/>
          <w:szCs w:val="24"/>
          <w:lang w:val="en"/>
        </w:rPr>
        <w:t xml:space="preserve">We are </w:t>
      </w:r>
      <w:r w:rsidR="00287CA2">
        <w:rPr>
          <w:rFonts w:eastAsia="Times New Roman" w:cs="Times New Roman"/>
          <w:color w:val="auto"/>
          <w:sz w:val="24"/>
          <w:szCs w:val="24"/>
          <w:lang w:val="en"/>
        </w:rPr>
        <w:t xml:space="preserve">a </w:t>
      </w:r>
      <w:r>
        <w:rPr>
          <w:rFonts w:eastAsia="Times New Roman" w:cs="Times New Roman"/>
          <w:color w:val="auto"/>
          <w:sz w:val="24"/>
          <w:szCs w:val="24"/>
          <w:lang w:val="en"/>
        </w:rPr>
        <w:t xml:space="preserve">Ministry Safe denomination which means all adults who serve children in any way, must have background checks and Ministry Safe training.  There is no cost to you and the training is brief, and very informative.  Please </w:t>
      </w:r>
      <w:r w:rsidR="00BE2A10">
        <w:rPr>
          <w:rFonts w:eastAsia="Times New Roman" w:cs="Times New Roman"/>
          <w:color w:val="auto"/>
          <w:sz w:val="24"/>
          <w:szCs w:val="24"/>
          <w:lang w:val="en"/>
        </w:rPr>
        <w:t>call the office</w:t>
      </w:r>
      <w:r>
        <w:rPr>
          <w:rFonts w:eastAsia="Times New Roman" w:cs="Times New Roman"/>
          <w:color w:val="auto"/>
          <w:sz w:val="24"/>
          <w:szCs w:val="24"/>
          <w:lang w:val="en"/>
        </w:rPr>
        <w:t xml:space="preserve"> as you can and get the process started ... we will receive an email once your background check is complete and then we</w:t>
      </w:r>
      <w:r w:rsidR="00BE2A10">
        <w:rPr>
          <w:rFonts w:eastAsia="Times New Roman" w:cs="Times New Roman"/>
          <w:color w:val="auto"/>
          <w:sz w:val="24"/>
          <w:szCs w:val="24"/>
          <w:lang w:val="en"/>
        </w:rPr>
        <w:t>’ll</w:t>
      </w:r>
      <w:r>
        <w:rPr>
          <w:rFonts w:eastAsia="Times New Roman" w:cs="Times New Roman"/>
          <w:color w:val="auto"/>
          <w:sz w:val="24"/>
          <w:szCs w:val="24"/>
          <w:lang w:val="en"/>
        </w:rPr>
        <w:t xml:space="preserve"> send you a link for Ministry Safe.</w:t>
      </w:r>
      <w:bookmarkStart w:id="0" w:name="_GoBack"/>
      <w:bookmarkEnd w:id="0"/>
    </w:p>
    <w:p w14:paraId="2B6B4AD0" w14:textId="77777777" w:rsidR="00BD4895" w:rsidRDefault="00BD4895" w:rsidP="00C32282">
      <w:pPr>
        <w:contextualSpacing/>
        <w:rPr>
          <w:rFonts w:eastAsia="Times New Roman" w:cs="Times New Roman"/>
          <w:color w:val="auto"/>
          <w:sz w:val="24"/>
          <w:szCs w:val="24"/>
          <w:lang w:val="en"/>
        </w:rPr>
      </w:pPr>
    </w:p>
    <w:p w14:paraId="6F500AA8" w14:textId="77777777" w:rsidR="00BE2A10" w:rsidRPr="00882830" w:rsidRDefault="00173265" w:rsidP="00BD4895">
      <w:pPr>
        <w:jc w:val="center"/>
        <w:rPr>
          <w:rFonts w:eastAsia="Times New Roman" w:cs="Times New Roman"/>
          <w:color w:val="auto"/>
          <w:sz w:val="26"/>
          <w:szCs w:val="26"/>
          <w:lang w:val="en"/>
        </w:rPr>
      </w:pPr>
      <w:r w:rsidRPr="00882830">
        <w:rPr>
          <w:rFonts w:eastAsia="Times New Roman" w:cs="Times New Roman"/>
          <w:color w:val="auto"/>
          <w:sz w:val="26"/>
          <w:szCs w:val="26"/>
          <w:lang w:val="en"/>
        </w:rPr>
        <w:t>F</w:t>
      </w:r>
      <w:r w:rsidR="00C32282" w:rsidRPr="00882830">
        <w:rPr>
          <w:rFonts w:eastAsia="Times New Roman" w:cs="Times New Roman"/>
          <w:color w:val="auto"/>
          <w:sz w:val="26"/>
          <w:szCs w:val="26"/>
          <w:lang w:val="en"/>
        </w:rPr>
        <w:t xml:space="preserve">or information contact </w:t>
      </w:r>
      <w:r w:rsidRPr="00882830">
        <w:rPr>
          <w:rFonts w:eastAsia="Times New Roman" w:cs="Times New Roman"/>
          <w:color w:val="auto"/>
          <w:sz w:val="26"/>
          <w:szCs w:val="26"/>
          <w:lang w:val="en"/>
        </w:rPr>
        <w:t>…</w:t>
      </w:r>
    </w:p>
    <w:p w14:paraId="4E21D199" w14:textId="34D52097" w:rsidR="00C32282" w:rsidRPr="00882830" w:rsidRDefault="00BE2A10" w:rsidP="00BD4895">
      <w:pPr>
        <w:jc w:val="center"/>
        <w:rPr>
          <w:rFonts w:eastAsia="Times New Roman" w:cs="Times New Roman"/>
          <w:color w:val="auto"/>
          <w:sz w:val="26"/>
          <w:szCs w:val="26"/>
          <w:lang w:val="en"/>
        </w:rPr>
      </w:pPr>
      <w:r w:rsidRPr="00882830">
        <w:rPr>
          <w:rFonts w:eastAsia="Times New Roman" w:cs="Times New Roman"/>
          <w:color w:val="auto"/>
          <w:sz w:val="26"/>
          <w:szCs w:val="26"/>
          <w:lang w:val="en"/>
        </w:rPr>
        <w:t>Pastor</w:t>
      </w:r>
      <w:r w:rsidR="00C32282" w:rsidRPr="00882830">
        <w:rPr>
          <w:rFonts w:eastAsia="Times New Roman" w:cs="Times New Roman"/>
          <w:color w:val="auto"/>
          <w:sz w:val="26"/>
          <w:szCs w:val="26"/>
          <w:lang w:val="en"/>
        </w:rPr>
        <w:t xml:space="preserve"> Debbie Lyons</w:t>
      </w:r>
      <w:r w:rsidR="00B96B41" w:rsidRPr="00882830">
        <w:rPr>
          <w:rFonts w:eastAsia="Times New Roman" w:cs="Times New Roman"/>
          <w:color w:val="auto"/>
          <w:sz w:val="26"/>
          <w:szCs w:val="26"/>
          <w:lang w:val="en"/>
        </w:rPr>
        <w:t xml:space="preserve">    </w:t>
      </w:r>
      <w:r w:rsidR="00BD4895" w:rsidRPr="00882830">
        <w:rPr>
          <w:rFonts w:eastAsia="Times New Roman" w:cs="Times New Roman"/>
          <w:color w:val="auto"/>
          <w:sz w:val="26"/>
          <w:szCs w:val="26"/>
          <w:lang w:val="en"/>
        </w:rPr>
        <w:t xml:space="preserve"> </w:t>
      </w:r>
      <w:hyperlink r:id="rId6" w:history="1">
        <w:r w:rsidRPr="00882830">
          <w:rPr>
            <w:rStyle w:val="Hyperlink"/>
            <w:rFonts w:eastAsia="Times New Roman" w:cs="Times New Roman"/>
            <w:sz w:val="26"/>
            <w:szCs w:val="26"/>
            <w:lang w:val="en"/>
          </w:rPr>
          <w:t>debbie.a.lyons@gmail.com</w:t>
        </w:r>
      </w:hyperlink>
      <w:r w:rsidR="00C32282" w:rsidRPr="00882830">
        <w:rPr>
          <w:rFonts w:eastAsia="Times New Roman" w:cs="Times New Roman"/>
          <w:color w:val="auto"/>
          <w:sz w:val="26"/>
          <w:szCs w:val="26"/>
          <w:lang w:val="en"/>
        </w:rPr>
        <w:t xml:space="preserve">    </w:t>
      </w:r>
      <w:r w:rsidR="00173265" w:rsidRPr="00882830">
        <w:rPr>
          <w:rFonts w:eastAsia="Times New Roman" w:cs="Times New Roman"/>
          <w:color w:val="auto"/>
          <w:sz w:val="26"/>
          <w:szCs w:val="26"/>
          <w:lang w:val="en"/>
        </w:rPr>
        <w:t>972-896-5254</w:t>
      </w:r>
    </w:p>
    <w:p w14:paraId="0272B1BA" w14:textId="1DD1BB9B" w:rsidR="00C32282" w:rsidRPr="00882830" w:rsidRDefault="00BE2A10" w:rsidP="00973C89">
      <w:pPr>
        <w:jc w:val="center"/>
        <w:rPr>
          <w:rFonts w:eastAsia="Times New Roman" w:cs="Times New Roman"/>
          <w:color w:val="auto"/>
          <w:sz w:val="26"/>
          <w:szCs w:val="26"/>
          <w:lang w:val="en"/>
        </w:rPr>
      </w:pPr>
      <w:r w:rsidRPr="00882830">
        <w:rPr>
          <w:sz w:val="26"/>
          <w:szCs w:val="26"/>
        </w:rPr>
        <w:t xml:space="preserve">Pastor Mike Moore   </w:t>
      </w:r>
      <w:hyperlink r:id="rId7" w:history="1">
        <w:r w:rsidRPr="00882830">
          <w:rPr>
            <w:rStyle w:val="Hyperlink"/>
            <w:sz w:val="26"/>
            <w:szCs w:val="26"/>
          </w:rPr>
          <w:t>mailto:tinneypastor@gmail.com</w:t>
        </w:r>
      </w:hyperlink>
      <w:r w:rsidRPr="00882830">
        <w:rPr>
          <w:sz w:val="26"/>
          <w:szCs w:val="26"/>
        </w:rPr>
        <w:t xml:space="preserve">     </w:t>
      </w:r>
      <w:r w:rsidRPr="00882830">
        <w:rPr>
          <w:rFonts w:eastAsia="Times New Roman" w:cs="Times New Roman"/>
          <w:sz w:val="26"/>
          <w:szCs w:val="26"/>
          <w:lang w:val="en"/>
        </w:rPr>
        <w:t>903-243-6270</w:t>
      </w:r>
    </w:p>
    <w:sectPr w:rsidR="00C32282" w:rsidRPr="00882830" w:rsidSect="00676941">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515F"/>
    <w:multiLevelType w:val="multilevel"/>
    <w:tmpl w:val="CA7A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477F4"/>
    <w:multiLevelType w:val="multilevel"/>
    <w:tmpl w:val="47F6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7042C"/>
    <w:multiLevelType w:val="multilevel"/>
    <w:tmpl w:val="6CC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82"/>
    <w:rsid w:val="00021E4F"/>
    <w:rsid w:val="000F046D"/>
    <w:rsid w:val="00173265"/>
    <w:rsid w:val="00243A6F"/>
    <w:rsid w:val="00252648"/>
    <w:rsid w:val="00287CA2"/>
    <w:rsid w:val="002F1AFF"/>
    <w:rsid w:val="003C10FB"/>
    <w:rsid w:val="00646811"/>
    <w:rsid w:val="00676941"/>
    <w:rsid w:val="00715624"/>
    <w:rsid w:val="007A4FB9"/>
    <w:rsid w:val="00882830"/>
    <w:rsid w:val="00973C89"/>
    <w:rsid w:val="009900A5"/>
    <w:rsid w:val="009C3F4F"/>
    <w:rsid w:val="00AE68F7"/>
    <w:rsid w:val="00B448C1"/>
    <w:rsid w:val="00B96B41"/>
    <w:rsid w:val="00BD4895"/>
    <w:rsid w:val="00BE2A10"/>
    <w:rsid w:val="00C32282"/>
    <w:rsid w:val="00D90BBD"/>
    <w:rsid w:val="00DE3DE1"/>
    <w:rsid w:val="00E4650E"/>
    <w:rsid w:val="00EA29FA"/>
    <w:rsid w:val="00F0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E1E9"/>
  <w15:docId w15:val="{5EF29D65-0555-48EA-AEDF-95E9D3D8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color w:val="000000"/>
        <w:sz w:val="3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8F7"/>
  </w:style>
  <w:style w:type="paragraph" w:styleId="Heading1">
    <w:name w:val="heading 1"/>
    <w:basedOn w:val="Normal"/>
    <w:next w:val="Normal"/>
    <w:link w:val="Heading1Char"/>
    <w:uiPriority w:val="9"/>
    <w:qFormat/>
    <w:rsid w:val="00AE68F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E68F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E68F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E68F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68F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68F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68F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68F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68F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E68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E68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E68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68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68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68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68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68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68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68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68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68F7"/>
    <w:rPr>
      <w:rFonts w:asciiTheme="majorHAnsi" w:eastAsiaTheme="majorEastAsia" w:hAnsiTheme="majorHAnsi" w:cstheme="majorBidi"/>
      <w:i/>
      <w:iCs/>
      <w:spacing w:val="13"/>
      <w:sz w:val="24"/>
      <w:szCs w:val="24"/>
    </w:rPr>
  </w:style>
  <w:style w:type="character" w:styleId="Strong">
    <w:name w:val="Strong"/>
    <w:uiPriority w:val="22"/>
    <w:qFormat/>
    <w:rsid w:val="00AE68F7"/>
    <w:rPr>
      <w:b/>
      <w:bCs/>
    </w:rPr>
  </w:style>
  <w:style w:type="character" w:styleId="Emphasis">
    <w:name w:val="Emphasis"/>
    <w:uiPriority w:val="20"/>
    <w:qFormat/>
    <w:rsid w:val="00AE68F7"/>
    <w:rPr>
      <w:b/>
      <w:bCs/>
      <w:i/>
      <w:iCs/>
      <w:spacing w:val="10"/>
      <w:bdr w:val="none" w:sz="0" w:space="0" w:color="auto"/>
      <w:shd w:val="clear" w:color="auto" w:fill="auto"/>
    </w:rPr>
  </w:style>
  <w:style w:type="paragraph" w:styleId="NoSpacing">
    <w:name w:val="No Spacing"/>
    <w:basedOn w:val="Normal"/>
    <w:uiPriority w:val="1"/>
    <w:qFormat/>
    <w:rsid w:val="00AE68F7"/>
  </w:style>
  <w:style w:type="paragraph" w:styleId="ListParagraph">
    <w:name w:val="List Paragraph"/>
    <w:basedOn w:val="Normal"/>
    <w:uiPriority w:val="34"/>
    <w:qFormat/>
    <w:rsid w:val="00AE68F7"/>
    <w:pPr>
      <w:ind w:left="720"/>
      <w:contextualSpacing/>
    </w:pPr>
  </w:style>
  <w:style w:type="paragraph" w:styleId="Quote">
    <w:name w:val="Quote"/>
    <w:basedOn w:val="Normal"/>
    <w:next w:val="Normal"/>
    <w:link w:val="QuoteChar"/>
    <w:uiPriority w:val="29"/>
    <w:qFormat/>
    <w:rsid w:val="00AE68F7"/>
    <w:pPr>
      <w:spacing w:before="200"/>
      <w:ind w:left="360" w:right="360"/>
    </w:pPr>
    <w:rPr>
      <w:i/>
      <w:iCs/>
    </w:rPr>
  </w:style>
  <w:style w:type="character" w:customStyle="1" w:styleId="QuoteChar">
    <w:name w:val="Quote Char"/>
    <w:basedOn w:val="DefaultParagraphFont"/>
    <w:link w:val="Quote"/>
    <w:uiPriority w:val="29"/>
    <w:rsid w:val="00AE68F7"/>
    <w:rPr>
      <w:i/>
      <w:iCs/>
    </w:rPr>
  </w:style>
  <w:style w:type="paragraph" w:styleId="IntenseQuote">
    <w:name w:val="Intense Quote"/>
    <w:basedOn w:val="Normal"/>
    <w:next w:val="Normal"/>
    <w:link w:val="IntenseQuoteChar"/>
    <w:uiPriority w:val="30"/>
    <w:qFormat/>
    <w:rsid w:val="00AE68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68F7"/>
    <w:rPr>
      <w:b/>
      <w:bCs/>
      <w:i/>
      <w:iCs/>
    </w:rPr>
  </w:style>
  <w:style w:type="character" w:styleId="SubtleEmphasis">
    <w:name w:val="Subtle Emphasis"/>
    <w:uiPriority w:val="19"/>
    <w:qFormat/>
    <w:rsid w:val="00AE68F7"/>
    <w:rPr>
      <w:i/>
      <w:iCs/>
    </w:rPr>
  </w:style>
  <w:style w:type="character" w:styleId="IntenseEmphasis">
    <w:name w:val="Intense Emphasis"/>
    <w:uiPriority w:val="21"/>
    <w:qFormat/>
    <w:rsid w:val="00AE68F7"/>
    <w:rPr>
      <w:b/>
      <w:bCs/>
    </w:rPr>
  </w:style>
  <w:style w:type="character" w:styleId="SubtleReference">
    <w:name w:val="Subtle Reference"/>
    <w:uiPriority w:val="31"/>
    <w:qFormat/>
    <w:rsid w:val="00AE68F7"/>
    <w:rPr>
      <w:smallCaps/>
    </w:rPr>
  </w:style>
  <w:style w:type="character" w:styleId="IntenseReference">
    <w:name w:val="Intense Reference"/>
    <w:uiPriority w:val="32"/>
    <w:qFormat/>
    <w:rsid w:val="00AE68F7"/>
    <w:rPr>
      <w:smallCaps/>
      <w:spacing w:val="5"/>
      <w:u w:val="single"/>
    </w:rPr>
  </w:style>
  <w:style w:type="character" w:styleId="BookTitle">
    <w:name w:val="Book Title"/>
    <w:uiPriority w:val="33"/>
    <w:qFormat/>
    <w:rsid w:val="00AE68F7"/>
    <w:rPr>
      <w:i/>
      <w:iCs/>
      <w:smallCaps/>
      <w:spacing w:val="5"/>
    </w:rPr>
  </w:style>
  <w:style w:type="paragraph" w:styleId="TOCHeading">
    <w:name w:val="TOC Heading"/>
    <w:basedOn w:val="Heading1"/>
    <w:next w:val="Normal"/>
    <w:uiPriority w:val="39"/>
    <w:semiHidden/>
    <w:unhideWhenUsed/>
    <w:qFormat/>
    <w:rsid w:val="00AE68F7"/>
    <w:pPr>
      <w:outlineLvl w:val="9"/>
    </w:pPr>
    <w:rPr>
      <w:lang w:bidi="en-US"/>
    </w:rPr>
  </w:style>
  <w:style w:type="character" w:styleId="Hyperlink">
    <w:name w:val="Hyperlink"/>
    <w:basedOn w:val="DefaultParagraphFont"/>
    <w:uiPriority w:val="99"/>
    <w:unhideWhenUsed/>
    <w:rsid w:val="00C32282"/>
    <w:rPr>
      <w:color w:val="0000FF"/>
      <w:u w:val="single"/>
    </w:rPr>
  </w:style>
  <w:style w:type="paragraph" w:styleId="NormalWeb">
    <w:name w:val="Normal (Web)"/>
    <w:basedOn w:val="Normal"/>
    <w:uiPriority w:val="99"/>
    <w:semiHidden/>
    <w:unhideWhenUsed/>
    <w:rsid w:val="00C32282"/>
    <w:rPr>
      <w:rFonts w:eastAsia="Times New Roman" w:cs="Times New Roman"/>
      <w:color w:val="auto"/>
      <w:sz w:val="24"/>
      <w:szCs w:val="24"/>
    </w:rPr>
  </w:style>
  <w:style w:type="character" w:customStyle="1" w:styleId="time">
    <w:name w:val="time"/>
    <w:basedOn w:val="DefaultParagraphFont"/>
    <w:rsid w:val="00C32282"/>
  </w:style>
  <w:style w:type="character" w:styleId="UnresolvedMention">
    <w:name w:val="Unresolved Mention"/>
    <w:basedOn w:val="DefaultParagraphFont"/>
    <w:uiPriority w:val="99"/>
    <w:semiHidden/>
    <w:unhideWhenUsed/>
    <w:rsid w:val="00173265"/>
    <w:rPr>
      <w:color w:val="808080"/>
      <w:shd w:val="clear" w:color="auto" w:fill="E6E6E6"/>
    </w:rPr>
  </w:style>
  <w:style w:type="character" w:styleId="FollowedHyperlink">
    <w:name w:val="FollowedHyperlink"/>
    <w:basedOn w:val="DefaultParagraphFont"/>
    <w:uiPriority w:val="99"/>
    <w:semiHidden/>
    <w:unhideWhenUsed/>
    <w:rsid w:val="00BE2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53570">
      <w:bodyDiv w:val="1"/>
      <w:marLeft w:val="0"/>
      <w:marRight w:val="0"/>
      <w:marTop w:val="0"/>
      <w:marBottom w:val="0"/>
      <w:divBdr>
        <w:top w:val="none" w:sz="0" w:space="0" w:color="auto"/>
        <w:left w:val="none" w:sz="0" w:space="0" w:color="auto"/>
        <w:bottom w:val="none" w:sz="0" w:space="0" w:color="auto"/>
        <w:right w:val="none" w:sz="0" w:space="0" w:color="auto"/>
      </w:divBdr>
      <w:divsChild>
        <w:div w:id="133839594">
          <w:marLeft w:val="0"/>
          <w:marRight w:val="0"/>
          <w:marTop w:val="0"/>
          <w:marBottom w:val="0"/>
          <w:divBdr>
            <w:top w:val="none" w:sz="0" w:space="0" w:color="auto"/>
            <w:left w:val="none" w:sz="0" w:space="0" w:color="auto"/>
            <w:bottom w:val="none" w:sz="0" w:space="0" w:color="auto"/>
            <w:right w:val="none" w:sz="0" w:space="0" w:color="auto"/>
          </w:divBdr>
          <w:divsChild>
            <w:div w:id="317808962">
              <w:marLeft w:val="0"/>
              <w:marRight w:val="0"/>
              <w:marTop w:val="0"/>
              <w:marBottom w:val="0"/>
              <w:divBdr>
                <w:top w:val="none" w:sz="0" w:space="0" w:color="auto"/>
                <w:left w:val="none" w:sz="0" w:space="0" w:color="auto"/>
                <w:bottom w:val="none" w:sz="0" w:space="0" w:color="auto"/>
                <w:right w:val="none" w:sz="0" w:space="0" w:color="auto"/>
              </w:divBdr>
              <w:divsChild>
                <w:div w:id="1828934850">
                  <w:marLeft w:val="0"/>
                  <w:marRight w:val="0"/>
                  <w:marTop w:val="0"/>
                  <w:marBottom w:val="0"/>
                  <w:divBdr>
                    <w:top w:val="none" w:sz="0" w:space="0" w:color="auto"/>
                    <w:left w:val="none" w:sz="0" w:space="0" w:color="auto"/>
                    <w:bottom w:val="none" w:sz="0" w:space="0" w:color="auto"/>
                    <w:right w:val="none" w:sz="0" w:space="0" w:color="auto"/>
                  </w:divBdr>
                </w:div>
              </w:divsChild>
            </w:div>
            <w:div w:id="259916000">
              <w:marLeft w:val="0"/>
              <w:marRight w:val="0"/>
              <w:marTop w:val="0"/>
              <w:marBottom w:val="0"/>
              <w:divBdr>
                <w:top w:val="none" w:sz="0" w:space="0" w:color="auto"/>
                <w:left w:val="none" w:sz="0" w:space="0" w:color="auto"/>
                <w:bottom w:val="none" w:sz="0" w:space="0" w:color="auto"/>
                <w:right w:val="none" w:sz="0" w:space="0" w:color="auto"/>
              </w:divBdr>
              <w:divsChild>
                <w:div w:id="1453549275">
                  <w:marLeft w:val="0"/>
                  <w:marRight w:val="0"/>
                  <w:marTop w:val="0"/>
                  <w:marBottom w:val="0"/>
                  <w:divBdr>
                    <w:top w:val="none" w:sz="0" w:space="0" w:color="auto"/>
                    <w:left w:val="none" w:sz="0" w:space="0" w:color="auto"/>
                    <w:bottom w:val="none" w:sz="0" w:space="0" w:color="auto"/>
                    <w:right w:val="none" w:sz="0" w:space="0" w:color="auto"/>
                  </w:divBdr>
                  <w:divsChild>
                    <w:div w:id="1948807478">
                      <w:marLeft w:val="0"/>
                      <w:marRight w:val="0"/>
                      <w:marTop w:val="0"/>
                      <w:marBottom w:val="0"/>
                      <w:divBdr>
                        <w:top w:val="none" w:sz="0" w:space="0" w:color="auto"/>
                        <w:left w:val="none" w:sz="0" w:space="0" w:color="auto"/>
                        <w:bottom w:val="none" w:sz="0" w:space="0" w:color="auto"/>
                        <w:right w:val="none" w:sz="0" w:space="0" w:color="auto"/>
                      </w:divBdr>
                      <w:divsChild>
                        <w:div w:id="13222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08419">
      <w:bodyDiv w:val="1"/>
      <w:marLeft w:val="0"/>
      <w:marRight w:val="0"/>
      <w:marTop w:val="0"/>
      <w:marBottom w:val="0"/>
      <w:divBdr>
        <w:top w:val="none" w:sz="0" w:space="0" w:color="auto"/>
        <w:left w:val="none" w:sz="0" w:space="0" w:color="auto"/>
        <w:bottom w:val="none" w:sz="0" w:space="0" w:color="auto"/>
        <w:right w:val="none" w:sz="0" w:space="0" w:color="auto"/>
      </w:divBdr>
      <w:divsChild>
        <w:div w:id="1279726187">
          <w:marLeft w:val="0"/>
          <w:marRight w:val="0"/>
          <w:marTop w:val="0"/>
          <w:marBottom w:val="0"/>
          <w:divBdr>
            <w:top w:val="none" w:sz="0" w:space="0" w:color="auto"/>
            <w:left w:val="none" w:sz="0" w:space="0" w:color="auto"/>
            <w:bottom w:val="none" w:sz="0" w:space="0" w:color="auto"/>
            <w:right w:val="none" w:sz="0" w:space="0" w:color="auto"/>
          </w:divBdr>
        </w:div>
      </w:divsChild>
    </w:div>
    <w:div w:id="1630549791">
      <w:bodyDiv w:val="1"/>
      <w:marLeft w:val="0"/>
      <w:marRight w:val="0"/>
      <w:marTop w:val="150"/>
      <w:marBottom w:val="0"/>
      <w:divBdr>
        <w:top w:val="none" w:sz="0" w:space="0" w:color="auto"/>
        <w:left w:val="none" w:sz="0" w:space="0" w:color="auto"/>
        <w:bottom w:val="none" w:sz="0" w:space="0" w:color="auto"/>
        <w:right w:val="none" w:sz="0" w:space="0" w:color="auto"/>
      </w:divBdr>
      <w:divsChild>
        <w:div w:id="1333138970">
          <w:marLeft w:val="0"/>
          <w:marRight w:val="0"/>
          <w:marTop w:val="0"/>
          <w:marBottom w:val="0"/>
          <w:divBdr>
            <w:top w:val="none" w:sz="0" w:space="0" w:color="auto"/>
            <w:left w:val="none" w:sz="0" w:space="0" w:color="auto"/>
            <w:bottom w:val="none" w:sz="0" w:space="0" w:color="auto"/>
            <w:right w:val="none" w:sz="0" w:space="0" w:color="auto"/>
          </w:divBdr>
          <w:divsChild>
            <w:div w:id="186212868">
              <w:marLeft w:val="0"/>
              <w:marRight w:val="0"/>
              <w:marTop w:val="0"/>
              <w:marBottom w:val="0"/>
              <w:divBdr>
                <w:top w:val="none" w:sz="0" w:space="0" w:color="auto"/>
                <w:left w:val="none" w:sz="0" w:space="0" w:color="auto"/>
                <w:bottom w:val="none" w:sz="0" w:space="0" w:color="auto"/>
                <w:right w:val="none" w:sz="0" w:space="0" w:color="auto"/>
              </w:divBdr>
              <w:divsChild>
                <w:div w:id="735015176">
                  <w:marLeft w:val="0"/>
                  <w:marRight w:val="0"/>
                  <w:marTop w:val="0"/>
                  <w:marBottom w:val="300"/>
                  <w:divBdr>
                    <w:top w:val="single" w:sz="2" w:space="0" w:color="D38200"/>
                    <w:left w:val="single" w:sz="6" w:space="0" w:color="D38200"/>
                    <w:bottom w:val="single" w:sz="6" w:space="0" w:color="D38200"/>
                    <w:right w:val="single" w:sz="6" w:space="0" w:color="D38200"/>
                  </w:divBdr>
                  <w:divsChild>
                    <w:div w:id="1465999175">
                      <w:blockQuote w:val="1"/>
                      <w:marLeft w:val="720"/>
                      <w:marRight w:val="0"/>
                      <w:marTop w:val="100"/>
                      <w:marBottom w:val="100"/>
                      <w:divBdr>
                        <w:top w:val="none" w:sz="0" w:space="0" w:color="auto"/>
                        <w:left w:val="none" w:sz="0" w:space="0" w:color="auto"/>
                        <w:bottom w:val="none" w:sz="0" w:space="0" w:color="auto"/>
                        <w:right w:val="none" w:sz="0" w:space="0" w:color="auto"/>
                      </w:divBdr>
                    </w:div>
                    <w:div w:id="15741247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6070088">
      <w:bodyDiv w:val="1"/>
      <w:marLeft w:val="0"/>
      <w:marRight w:val="0"/>
      <w:marTop w:val="0"/>
      <w:marBottom w:val="0"/>
      <w:divBdr>
        <w:top w:val="none" w:sz="0" w:space="0" w:color="auto"/>
        <w:left w:val="none" w:sz="0" w:space="0" w:color="auto"/>
        <w:bottom w:val="none" w:sz="0" w:space="0" w:color="auto"/>
        <w:right w:val="none" w:sz="0" w:space="0" w:color="auto"/>
      </w:divBdr>
      <w:divsChild>
        <w:div w:id="755588984">
          <w:marLeft w:val="270"/>
          <w:marRight w:val="0"/>
          <w:marTop w:val="0"/>
          <w:marBottom w:val="0"/>
          <w:divBdr>
            <w:top w:val="none" w:sz="0" w:space="0" w:color="auto"/>
            <w:left w:val="none" w:sz="0" w:space="0" w:color="auto"/>
            <w:bottom w:val="none" w:sz="0" w:space="0" w:color="auto"/>
            <w:right w:val="none" w:sz="0" w:space="0" w:color="auto"/>
          </w:divBdr>
        </w:div>
        <w:div w:id="892547441">
          <w:marLeft w:val="0"/>
          <w:marRight w:val="0"/>
          <w:marTop w:val="180"/>
          <w:marBottom w:val="0"/>
          <w:divBdr>
            <w:top w:val="none" w:sz="0" w:space="0" w:color="auto"/>
            <w:left w:val="none" w:sz="0" w:space="0" w:color="auto"/>
            <w:bottom w:val="none" w:sz="0" w:space="0" w:color="auto"/>
            <w:right w:val="none" w:sz="0" w:space="0" w:color="auto"/>
          </w:divBdr>
        </w:div>
        <w:div w:id="1617983290">
          <w:marLeft w:val="270"/>
          <w:marRight w:val="0"/>
          <w:marTop w:val="0"/>
          <w:marBottom w:val="0"/>
          <w:divBdr>
            <w:top w:val="none" w:sz="0" w:space="0" w:color="auto"/>
            <w:left w:val="none" w:sz="0" w:space="0" w:color="auto"/>
            <w:bottom w:val="none" w:sz="0" w:space="0" w:color="auto"/>
            <w:right w:val="none" w:sz="0" w:space="0" w:color="auto"/>
          </w:divBdr>
        </w:div>
        <w:div w:id="709886665">
          <w:marLeft w:val="0"/>
          <w:marRight w:val="0"/>
          <w:marTop w:val="180"/>
          <w:marBottom w:val="0"/>
          <w:divBdr>
            <w:top w:val="none" w:sz="0" w:space="0" w:color="auto"/>
            <w:left w:val="none" w:sz="0" w:space="0" w:color="auto"/>
            <w:bottom w:val="none" w:sz="0" w:space="0" w:color="auto"/>
            <w:right w:val="none" w:sz="0" w:space="0" w:color="auto"/>
          </w:divBdr>
        </w:div>
        <w:div w:id="1813130363">
          <w:marLeft w:val="270"/>
          <w:marRight w:val="0"/>
          <w:marTop w:val="0"/>
          <w:marBottom w:val="0"/>
          <w:divBdr>
            <w:top w:val="none" w:sz="0" w:space="0" w:color="auto"/>
            <w:left w:val="none" w:sz="0" w:space="0" w:color="auto"/>
            <w:bottom w:val="none" w:sz="0" w:space="0" w:color="auto"/>
            <w:right w:val="none" w:sz="0" w:space="0" w:color="auto"/>
          </w:divBdr>
        </w:div>
      </w:divsChild>
    </w:div>
    <w:div w:id="2017031982">
      <w:bodyDiv w:val="1"/>
      <w:marLeft w:val="0"/>
      <w:marRight w:val="0"/>
      <w:marTop w:val="0"/>
      <w:marBottom w:val="0"/>
      <w:divBdr>
        <w:top w:val="none" w:sz="0" w:space="0" w:color="auto"/>
        <w:left w:val="none" w:sz="0" w:space="0" w:color="auto"/>
        <w:bottom w:val="none" w:sz="0" w:space="0" w:color="auto"/>
        <w:right w:val="none" w:sz="0" w:space="0" w:color="auto"/>
      </w:divBdr>
      <w:divsChild>
        <w:div w:id="127239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neypas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a.lyon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BAS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Debbie Lyons</cp:lastModifiedBy>
  <cp:revision>3</cp:revision>
  <dcterms:created xsi:type="dcterms:W3CDTF">2019-09-21T14:37:00Z</dcterms:created>
  <dcterms:modified xsi:type="dcterms:W3CDTF">2019-09-21T16:43:00Z</dcterms:modified>
</cp:coreProperties>
</file>